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59" w:rsidRPr="00F30D3F" w:rsidRDefault="00AD053A" w:rsidP="00AD053A">
      <w:pPr>
        <w:bidi w:val="0"/>
        <w:jc w:val="both"/>
        <w:rPr>
          <w:b/>
          <w:bCs/>
        </w:rPr>
      </w:pPr>
      <w:bookmarkStart w:id="0" w:name="_GoBack"/>
      <w:r w:rsidRPr="00F30D3F">
        <w:rPr>
          <w:b/>
          <w:bCs/>
        </w:rPr>
        <w:t xml:space="preserve">Tabriz </w:t>
      </w:r>
      <w:proofErr w:type="spellStart"/>
      <w:r w:rsidRPr="00F30D3F">
        <w:rPr>
          <w:b/>
          <w:bCs/>
        </w:rPr>
        <w:t>Firoozeh</w:t>
      </w:r>
      <w:proofErr w:type="spellEnd"/>
      <w:r w:rsidRPr="00F30D3F">
        <w:rPr>
          <w:b/>
          <w:bCs/>
        </w:rPr>
        <w:t xml:space="preserve"> </w:t>
      </w:r>
      <w:r w:rsidR="00C87C59" w:rsidRPr="00F30D3F">
        <w:rPr>
          <w:b/>
          <w:bCs/>
        </w:rPr>
        <w:t>P</w:t>
      </w:r>
      <w:r w:rsidR="007A6A6C" w:rsidRPr="00F30D3F">
        <w:rPr>
          <w:b/>
          <w:bCs/>
        </w:rPr>
        <w:t>hoto</w:t>
      </w:r>
      <w:r w:rsidR="00C87C59" w:rsidRPr="00F30D3F">
        <w:rPr>
          <w:b/>
          <w:bCs/>
        </w:rPr>
        <w:t xml:space="preserve"> Festival</w:t>
      </w:r>
    </w:p>
    <w:p w:rsidR="00C87C59" w:rsidRPr="00F30D3F" w:rsidRDefault="00C87C59" w:rsidP="007472E6">
      <w:pPr>
        <w:bidi w:val="0"/>
        <w:jc w:val="both"/>
        <w:rPr>
          <w:b/>
          <w:bCs/>
        </w:rPr>
      </w:pPr>
      <w:r w:rsidRPr="00F30D3F">
        <w:t xml:space="preserve">The Art &amp; </w:t>
      </w:r>
      <w:r w:rsidR="006F4183" w:rsidRPr="00F30D3F">
        <w:t>Cultural</w:t>
      </w:r>
      <w:r w:rsidRPr="00F30D3F">
        <w:t xml:space="preserve"> Organization of Tabriz Municipality </w:t>
      </w:r>
      <w:r w:rsidR="00B82EF6" w:rsidRPr="00F30D3F">
        <w:t>organizes</w:t>
      </w:r>
      <w:r w:rsidRPr="00F30D3F">
        <w:t xml:space="preserve"> '</w:t>
      </w:r>
      <w:r w:rsidR="00B82EF6" w:rsidRPr="00F30D3F">
        <w:rPr>
          <w:b/>
          <w:bCs/>
        </w:rPr>
        <w:t xml:space="preserve">Tabriz </w:t>
      </w:r>
      <w:proofErr w:type="spellStart"/>
      <w:r w:rsidR="00B82EF6" w:rsidRPr="00F30D3F">
        <w:rPr>
          <w:b/>
          <w:bCs/>
        </w:rPr>
        <w:t>Firoozeh</w:t>
      </w:r>
      <w:proofErr w:type="spellEnd"/>
      <w:r w:rsidR="00B82EF6" w:rsidRPr="00F30D3F">
        <w:rPr>
          <w:b/>
          <w:bCs/>
        </w:rPr>
        <w:t xml:space="preserve"> Photo Festival</w:t>
      </w:r>
      <w:r w:rsidRPr="00F30D3F">
        <w:t>'</w:t>
      </w:r>
      <w:r w:rsidR="00EC0D65" w:rsidRPr="00F30D3F">
        <w:t xml:space="preserve"> </w:t>
      </w:r>
      <w:r w:rsidR="007A6A6C" w:rsidRPr="00F30D3F">
        <w:t>to</w:t>
      </w:r>
      <w:r w:rsidR="00EC0D65" w:rsidRPr="00F30D3F">
        <w:t xml:space="preserve"> </w:t>
      </w:r>
      <w:r w:rsidR="007A6A6C" w:rsidRPr="00F30D3F">
        <w:t>introduce</w:t>
      </w:r>
      <w:r w:rsidR="00EC0D65" w:rsidRPr="00F30D3F">
        <w:t xml:space="preserve"> the cultural and social abilities of the city and in the continuation of its cultural and artistic activities</w:t>
      </w:r>
      <w:r w:rsidR="007A6A6C" w:rsidRPr="00F30D3F">
        <w:t xml:space="preserve"> at 2018, simultaneous</w:t>
      </w:r>
      <w:r w:rsidR="00EC0D65" w:rsidRPr="00F30D3F">
        <w:t xml:space="preserve"> with 'Tabriz 2018 Event' as the</w:t>
      </w:r>
      <w:r w:rsidR="00EF1AD9" w:rsidRPr="00F30D3F">
        <w:t xml:space="preserve"> city,</w:t>
      </w:r>
      <w:r w:rsidR="00EC0D65" w:rsidRPr="00F30D3F">
        <w:t xml:space="preserve"> </w:t>
      </w:r>
      <w:r w:rsidR="007A6A6C" w:rsidRPr="00F30D3F">
        <w:t>Tabriz</w:t>
      </w:r>
      <w:r w:rsidR="00EF1AD9" w:rsidRPr="00F30D3F">
        <w:t>,</w:t>
      </w:r>
      <w:r w:rsidR="00EC0D65" w:rsidRPr="00F30D3F">
        <w:t xml:space="preserve"> </w:t>
      </w:r>
      <w:r w:rsidR="007A6A6C" w:rsidRPr="00F30D3F">
        <w:t xml:space="preserve">has been </w:t>
      </w:r>
      <w:r w:rsidR="007472E6" w:rsidRPr="00F30D3F">
        <w:t>selected</w:t>
      </w:r>
      <w:r w:rsidR="00EF1AD9" w:rsidRPr="00F30D3F">
        <w:t xml:space="preserve"> </w:t>
      </w:r>
      <w:r w:rsidR="00B82EF6" w:rsidRPr="00F30D3F">
        <w:t xml:space="preserve">as </w:t>
      </w:r>
      <w:r w:rsidR="00EF1AD9" w:rsidRPr="00F30D3F">
        <w:t>the Capital of Islamic T</w:t>
      </w:r>
      <w:r w:rsidR="00EC0D65" w:rsidRPr="00F30D3F">
        <w:t xml:space="preserve">ourism. </w:t>
      </w:r>
    </w:p>
    <w:p w:rsidR="007F1FE9" w:rsidRPr="00F30D3F" w:rsidRDefault="00973974" w:rsidP="007F1FE9">
      <w:pPr>
        <w:pStyle w:val="ListParagraph"/>
        <w:numPr>
          <w:ilvl w:val="0"/>
          <w:numId w:val="1"/>
        </w:numPr>
        <w:bidi w:val="0"/>
        <w:jc w:val="both"/>
      </w:pPr>
      <w:r w:rsidRPr="00F30D3F">
        <w:rPr>
          <w:b/>
          <w:bCs/>
        </w:rPr>
        <w:t xml:space="preserve">Theme: Islamic </w:t>
      </w:r>
      <w:r w:rsidR="00547D08" w:rsidRPr="00F30D3F">
        <w:rPr>
          <w:b/>
          <w:bCs/>
        </w:rPr>
        <w:t xml:space="preserve">World </w:t>
      </w:r>
      <w:r w:rsidRPr="00F30D3F">
        <w:rPr>
          <w:b/>
          <w:bCs/>
        </w:rPr>
        <w:t>Architecture</w:t>
      </w:r>
      <w:r w:rsidR="00855319" w:rsidRPr="00F30D3F">
        <w:t xml:space="preserve"> (Document</w:t>
      </w:r>
      <w:r w:rsidR="001C27B2" w:rsidRPr="00F30D3F">
        <w:t>ary</w:t>
      </w:r>
      <w:r w:rsidR="00855319" w:rsidRPr="00F30D3F">
        <w:t xml:space="preserve"> photographs of all the Islamic </w:t>
      </w:r>
      <w:r w:rsidR="00D71931" w:rsidRPr="00F30D3F">
        <w:t>constructions</w:t>
      </w:r>
      <w:r w:rsidR="00855319" w:rsidRPr="00F30D3F">
        <w:t xml:space="preserve"> and architectural features)</w:t>
      </w:r>
      <w:r w:rsidR="00A03944" w:rsidRPr="00F30D3F">
        <w:t>.</w:t>
      </w:r>
    </w:p>
    <w:p w:rsidR="007F1FE9" w:rsidRPr="00F30D3F" w:rsidRDefault="007F1FE9" w:rsidP="007F1FE9">
      <w:pPr>
        <w:pStyle w:val="ListParagraph"/>
        <w:bidi w:val="0"/>
        <w:jc w:val="both"/>
      </w:pPr>
    </w:p>
    <w:p w:rsidR="007F1FE9" w:rsidRPr="00F30D3F" w:rsidRDefault="007F1FE9" w:rsidP="007F1FE9">
      <w:pPr>
        <w:pStyle w:val="ListParagraph"/>
        <w:numPr>
          <w:ilvl w:val="0"/>
          <w:numId w:val="1"/>
        </w:numPr>
        <w:bidi w:val="0"/>
        <w:jc w:val="both"/>
      </w:pPr>
      <w:r w:rsidRPr="00F30D3F">
        <w:rPr>
          <w:b/>
          <w:bCs/>
        </w:rPr>
        <w:t>Conditions &amp; Terms</w:t>
      </w:r>
    </w:p>
    <w:p w:rsidR="00855319" w:rsidRPr="00F30D3F" w:rsidRDefault="00A97493" w:rsidP="00D71931">
      <w:pPr>
        <w:pStyle w:val="ListParagraph"/>
        <w:numPr>
          <w:ilvl w:val="0"/>
          <w:numId w:val="1"/>
        </w:numPr>
        <w:bidi w:val="0"/>
        <w:jc w:val="both"/>
      </w:pPr>
      <w:r w:rsidRPr="00F30D3F">
        <w:t>P</w:t>
      </w:r>
      <w:r w:rsidR="00855319" w:rsidRPr="00F30D3F">
        <w:t>hotographer</w:t>
      </w:r>
      <w:r w:rsidRPr="00F30D3F">
        <w:t>s</w:t>
      </w:r>
      <w:r w:rsidR="00855319" w:rsidRPr="00F30D3F">
        <w:t xml:space="preserve"> from all over the world can participate in this </w:t>
      </w:r>
      <w:r w:rsidR="00D71931" w:rsidRPr="00F30D3F">
        <w:t>photo festival</w:t>
      </w:r>
      <w:r w:rsidR="00855319" w:rsidRPr="00F30D3F">
        <w:t xml:space="preserve">. </w:t>
      </w:r>
    </w:p>
    <w:p w:rsidR="00A5582C" w:rsidRPr="00F30D3F" w:rsidRDefault="00A5582C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>The Entry fee is free.</w:t>
      </w:r>
    </w:p>
    <w:p w:rsidR="00855319" w:rsidRPr="00F30D3F" w:rsidRDefault="00855319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 xml:space="preserve">Each participant can send maximum of 5 </w:t>
      </w:r>
      <w:r w:rsidR="00D62C79" w:rsidRPr="00F30D3F">
        <w:t xml:space="preserve">(Color or B&amp;W) </w:t>
      </w:r>
      <w:r w:rsidR="00A97493" w:rsidRPr="00F30D3F">
        <w:t xml:space="preserve">digital </w:t>
      </w:r>
      <w:r w:rsidRPr="00F30D3F">
        <w:t xml:space="preserve">photographs </w:t>
      </w:r>
      <w:r w:rsidR="0090189B" w:rsidRPr="00F30D3F">
        <w:t xml:space="preserve">in </w:t>
      </w:r>
      <w:r w:rsidR="00D62C79" w:rsidRPr="00F30D3F">
        <w:t>Jpeg format.</w:t>
      </w:r>
    </w:p>
    <w:p w:rsidR="00D62C79" w:rsidRPr="00F30D3F" w:rsidRDefault="00D62C79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>The size of photographs should be 2500 pixels (in the large</w:t>
      </w:r>
      <w:r w:rsidR="00EF1AD9" w:rsidRPr="00F30D3F">
        <w:t>r</w:t>
      </w:r>
      <w:r w:rsidRPr="00F30D3F">
        <w:t xml:space="preserve"> length).</w:t>
      </w:r>
    </w:p>
    <w:p w:rsidR="0090189B" w:rsidRPr="00F30D3F" w:rsidRDefault="0090189B" w:rsidP="004C1E69">
      <w:pPr>
        <w:pStyle w:val="ListParagraph"/>
        <w:numPr>
          <w:ilvl w:val="0"/>
          <w:numId w:val="1"/>
        </w:numPr>
        <w:bidi w:val="0"/>
        <w:jc w:val="both"/>
        <w:rPr>
          <w:rStyle w:val="Hyperlink"/>
          <w:color w:val="auto"/>
          <w:u w:val="none"/>
        </w:rPr>
      </w:pPr>
      <w:r w:rsidRPr="00F30D3F">
        <w:t xml:space="preserve">Participants should fill the Entry Form and send </w:t>
      </w:r>
      <w:r w:rsidR="00F6217A" w:rsidRPr="00F30D3F">
        <w:t>it</w:t>
      </w:r>
      <w:r w:rsidR="00823CD8" w:rsidRPr="00F30D3F">
        <w:t xml:space="preserve"> with </w:t>
      </w:r>
      <w:r w:rsidRPr="00F30D3F">
        <w:t xml:space="preserve">their </w:t>
      </w:r>
      <w:r w:rsidR="00EF1AD9" w:rsidRPr="00F30D3F">
        <w:t xml:space="preserve">photos </w:t>
      </w:r>
      <w:r w:rsidRPr="00F30D3F">
        <w:t>to</w:t>
      </w:r>
      <w:r w:rsidR="00F6217A" w:rsidRPr="00F30D3F">
        <w:t xml:space="preserve"> the Festival's Email Address</w:t>
      </w:r>
      <w:r w:rsidRPr="00F30D3F">
        <w:t xml:space="preserve">: </w:t>
      </w:r>
      <w:hyperlink r:id="rId6" w:history="1">
        <w:r w:rsidRPr="00F30D3F">
          <w:rPr>
            <w:rStyle w:val="Hyperlink"/>
            <w:b/>
            <w:bCs/>
            <w:color w:val="auto"/>
          </w:rPr>
          <w:t>8firoozeh@gmail.com</w:t>
        </w:r>
      </w:hyperlink>
    </w:p>
    <w:p w:rsidR="000806C9" w:rsidRPr="00F30D3F" w:rsidRDefault="000806C9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>The secretariat of the festival will inform the participants on receiving the</w:t>
      </w:r>
      <w:r w:rsidR="00CB7CB2" w:rsidRPr="00F30D3F">
        <w:t>ir</w:t>
      </w:r>
      <w:r w:rsidR="00D71931" w:rsidRPr="00F30D3F">
        <w:t xml:space="preserve"> information and</w:t>
      </w:r>
      <w:r w:rsidRPr="00F30D3F">
        <w:t xml:space="preserve"> </w:t>
      </w:r>
      <w:r w:rsidR="00EF1AD9" w:rsidRPr="00F30D3F">
        <w:t>photos</w:t>
      </w:r>
      <w:r w:rsidRPr="00F30D3F">
        <w:t xml:space="preserve"> within 24 hours.</w:t>
      </w:r>
    </w:p>
    <w:p w:rsidR="0090189B" w:rsidRPr="00F30D3F" w:rsidRDefault="0090189B" w:rsidP="00564631">
      <w:pPr>
        <w:pStyle w:val="ListParagraph"/>
        <w:numPr>
          <w:ilvl w:val="0"/>
          <w:numId w:val="1"/>
        </w:numPr>
        <w:bidi w:val="0"/>
        <w:jc w:val="both"/>
      </w:pPr>
      <w:r w:rsidRPr="00F30D3F">
        <w:t>Photo-Montage and Collages are not accepted</w:t>
      </w:r>
      <w:r w:rsidR="00D71931" w:rsidRPr="00F30D3F">
        <w:t>,</w:t>
      </w:r>
      <w:r w:rsidRPr="00F30D3F">
        <w:t xml:space="preserve"> and </w:t>
      </w:r>
      <w:r w:rsidR="00453FF0" w:rsidRPr="00F30D3F">
        <w:t xml:space="preserve">automatically </w:t>
      </w:r>
      <w:r w:rsidRPr="00F30D3F">
        <w:t>w</w:t>
      </w:r>
      <w:r w:rsidR="00A97493" w:rsidRPr="00F30D3F">
        <w:t>ill</w:t>
      </w:r>
      <w:r w:rsidR="00453FF0" w:rsidRPr="00F30D3F">
        <w:t xml:space="preserve"> be</w:t>
      </w:r>
      <w:r w:rsidR="00A97493" w:rsidRPr="00F30D3F">
        <w:t xml:space="preserve"> </w:t>
      </w:r>
      <w:r w:rsidRPr="00F30D3F">
        <w:t>eliminate</w:t>
      </w:r>
      <w:r w:rsidR="00453FF0" w:rsidRPr="00F30D3F">
        <w:t>d</w:t>
      </w:r>
      <w:r w:rsidRPr="00F30D3F">
        <w:t xml:space="preserve"> by </w:t>
      </w:r>
      <w:r w:rsidR="00A97493" w:rsidRPr="00F30D3F">
        <w:t xml:space="preserve">the </w:t>
      </w:r>
      <w:r w:rsidRPr="00F30D3F">
        <w:t xml:space="preserve">smart applications. Yet, </w:t>
      </w:r>
      <w:r w:rsidR="00564631" w:rsidRPr="00F30D3F">
        <w:t>exposure</w:t>
      </w:r>
      <w:r w:rsidRPr="00F30D3F">
        <w:t>/</w:t>
      </w:r>
      <w:r w:rsidR="00564631" w:rsidRPr="00F30D3F">
        <w:t xml:space="preserve"> or </w:t>
      </w:r>
      <w:r w:rsidRPr="00F30D3F">
        <w:t>color</w:t>
      </w:r>
      <w:r w:rsidR="00564631" w:rsidRPr="00F30D3F">
        <w:t>-correction</w:t>
      </w:r>
      <w:r w:rsidRPr="00F30D3F">
        <w:t xml:space="preserve"> adjustments </w:t>
      </w:r>
      <w:r w:rsidR="00A5582C" w:rsidRPr="00F30D3F">
        <w:t>and crop can be applied</w:t>
      </w:r>
      <w:r w:rsidR="00A97493" w:rsidRPr="00F30D3F">
        <w:t xml:space="preserve"> to the </w:t>
      </w:r>
      <w:r w:rsidR="00453FF0" w:rsidRPr="00F30D3F">
        <w:t>photos;</w:t>
      </w:r>
      <w:r w:rsidR="00F6217A" w:rsidRPr="00F30D3F">
        <w:t xml:space="preserve"> not affect the documentary aspect.</w:t>
      </w:r>
    </w:p>
    <w:p w:rsidR="00796E1E" w:rsidRPr="00F30D3F" w:rsidRDefault="00F6217A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>The organizer has right</w:t>
      </w:r>
      <w:r w:rsidR="00796E1E" w:rsidRPr="00F30D3F">
        <w:t xml:space="preserve"> to pub</w:t>
      </w:r>
      <w:r w:rsidR="00453FF0" w:rsidRPr="00F30D3F">
        <w:t>lish the participated photo</w:t>
      </w:r>
      <w:r w:rsidR="00796E1E" w:rsidRPr="00F30D3F">
        <w:t>s in any</w:t>
      </w:r>
      <w:r w:rsidR="00A97493" w:rsidRPr="00F30D3F">
        <w:t xml:space="preserve"> form</w:t>
      </w:r>
      <w:r w:rsidR="004C3E62" w:rsidRPr="00F30D3F">
        <w:t xml:space="preserve"> of</w:t>
      </w:r>
      <w:r w:rsidR="00796E1E" w:rsidRPr="00F30D3F">
        <w:t xml:space="preserve"> virtu</w:t>
      </w:r>
      <w:r w:rsidR="00453FF0" w:rsidRPr="00F30D3F">
        <w:t xml:space="preserve">al, </w:t>
      </w:r>
      <w:r w:rsidRPr="00F30D3F">
        <w:t xml:space="preserve">printing </w:t>
      </w:r>
      <w:r w:rsidR="00453FF0" w:rsidRPr="00F30D3F">
        <w:t>or mass-</w:t>
      </w:r>
      <w:r w:rsidRPr="00F30D3F">
        <w:t>media</w:t>
      </w:r>
      <w:r w:rsidR="00796E1E" w:rsidRPr="00F30D3F">
        <w:t xml:space="preserve"> by the name of </w:t>
      </w:r>
      <w:r w:rsidR="0034286A" w:rsidRPr="00F30D3F">
        <w:t xml:space="preserve">the </w:t>
      </w:r>
      <w:r w:rsidR="00796E1E" w:rsidRPr="00F30D3F">
        <w:t>author – nevertheless, obtained incomes will be paid to the be</w:t>
      </w:r>
      <w:r w:rsidR="00453FF0" w:rsidRPr="00F30D3F">
        <w:t>neficial owner of the photo</w:t>
      </w:r>
      <w:r w:rsidR="00796E1E" w:rsidRPr="00F30D3F">
        <w:t xml:space="preserve">s. </w:t>
      </w:r>
    </w:p>
    <w:p w:rsidR="00A5582C" w:rsidRPr="00F30D3F" w:rsidRDefault="00A5582C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 xml:space="preserve">The </w:t>
      </w:r>
      <w:r w:rsidR="00453FF0" w:rsidRPr="00F30D3F">
        <w:t>o</w:t>
      </w:r>
      <w:r w:rsidRPr="00F30D3F">
        <w:t xml:space="preserve">rganizer is responsible </w:t>
      </w:r>
      <w:r w:rsidR="00796E1E" w:rsidRPr="00F30D3F">
        <w:t>for the unforeseen decisions</w:t>
      </w:r>
      <w:r w:rsidR="00D82B43" w:rsidRPr="00F30D3F">
        <w:t>.</w:t>
      </w:r>
    </w:p>
    <w:p w:rsidR="00D82B43" w:rsidRPr="00F30D3F" w:rsidRDefault="00D82B43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 xml:space="preserve">For Additional Questions contact us at: </w:t>
      </w:r>
      <w:hyperlink r:id="rId7" w:history="1">
        <w:r w:rsidRPr="00F30D3F">
          <w:rPr>
            <w:rStyle w:val="Hyperlink"/>
            <w:b/>
            <w:bCs/>
            <w:color w:val="auto"/>
          </w:rPr>
          <w:t>8firoozeh@gmail.com</w:t>
        </w:r>
      </w:hyperlink>
    </w:p>
    <w:p w:rsidR="00A5582C" w:rsidRPr="00F30D3F" w:rsidRDefault="00A5582C" w:rsidP="004C1E69">
      <w:pPr>
        <w:bidi w:val="0"/>
        <w:ind w:left="360"/>
        <w:jc w:val="both"/>
      </w:pPr>
      <w:r w:rsidRPr="00F30D3F">
        <w:t xml:space="preserve">Prizes: </w:t>
      </w:r>
    </w:p>
    <w:p w:rsidR="00A5582C" w:rsidRPr="00F30D3F" w:rsidRDefault="00700AE1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 xml:space="preserve">The statue of the festival, the honorary plate and the sum of 3 million </w:t>
      </w:r>
      <w:proofErr w:type="spellStart"/>
      <w:r w:rsidRPr="00F30D3F">
        <w:t>Toman</w:t>
      </w:r>
      <w:r w:rsidR="00703EFB" w:rsidRPr="00F30D3F">
        <w:t>s</w:t>
      </w:r>
      <w:proofErr w:type="spellEnd"/>
      <w:r w:rsidRPr="00F30D3F">
        <w:t xml:space="preserve"> </w:t>
      </w:r>
      <w:r w:rsidR="00A5582C" w:rsidRPr="00F30D3F">
        <w:t>for the 1</w:t>
      </w:r>
      <w:r w:rsidR="00A5582C" w:rsidRPr="00F30D3F">
        <w:rPr>
          <w:vertAlign w:val="superscript"/>
        </w:rPr>
        <w:t>st</w:t>
      </w:r>
      <w:r w:rsidR="00A5582C" w:rsidRPr="00F30D3F">
        <w:t xml:space="preserve"> </w:t>
      </w:r>
      <w:r w:rsidRPr="00F30D3F">
        <w:t>place</w:t>
      </w:r>
    </w:p>
    <w:p w:rsidR="00700AE1" w:rsidRPr="00F30D3F" w:rsidRDefault="00877741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>The</w:t>
      </w:r>
      <w:r w:rsidR="00700AE1" w:rsidRPr="00F30D3F">
        <w:t xml:space="preserve"> honorary plate and the sum of 2.5 million </w:t>
      </w:r>
      <w:proofErr w:type="spellStart"/>
      <w:r w:rsidR="00700AE1" w:rsidRPr="00F30D3F">
        <w:t>Toman</w:t>
      </w:r>
      <w:r w:rsidR="00703EFB" w:rsidRPr="00F30D3F">
        <w:t>s</w:t>
      </w:r>
      <w:proofErr w:type="spellEnd"/>
      <w:r w:rsidR="00700AE1" w:rsidRPr="00F30D3F">
        <w:t xml:space="preserve"> for the 2</w:t>
      </w:r>
      <w:r w:rsidR="00700AE1" w:rsidRPr="00F30D3F">
        <w:rPr>
          <w:vertAlign w:val="superscript"/>
        </w:rPr>
        <w:t>nd</w:t>
      </w:r>
      <w:r w:rsidR="00700AE1" w:rsidRPr="00F30D3F">
        <w:t xml:space="preserve"> place</w:t>
      </w:r>
    </w:p>
    <w:p w:rsidR="00700AE1" w:rsidRPr="00F30D3F" w:rsidRDefault="00700AE1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 xml:space="preserve">The honorary plate and the sum of 2 million </w:t>
      </w:r>
      <w:proofErr w:type="spellStart"/>
      <w:r w:rsidRPr="00F30D3F">
        <w:t>Toman</w:t>
      </w:r>
      <w:r w:rsidR="00703EFB" w:rsidRPr="00F30D3F">
        <w:t>s</w:t>
      </w:r>
      <w:proofErr w:type="spellEnd"/>
      <w:r w:rsidRPr="00F30D3F">
        <w:t xml:space="preserve"> for the 3</w:t>
      </w:r>
      <w:r w:rsidRPr="00F30D3F">
        <w:rPr>
          <w:vertAlign w:val="superscript"/>
        </w:rPr>
        <w:t>rd</w:t>
      </w:r>
      <w:r w:rsidRPr="00F30D3F">
        <w:t xml:space="preserve"> place</w:t>
      </w:r>
    </w:p>
    <w:p w:rsidR="00700AE1" w:rsidRPr="00F30D3F" w:rsidRDefault="00877741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>The</w:t>
      </w:r>
      <w:r w:rsidR="00700AE1" w:rsidRPr="00F30D3F">
        <w:t xml:space="preserve"> honorary plate and the sum of 1.5 million </w:t>
      </w:r>
      <w:proofErr w:type="spellStart"/>
      <w:r w:rsidR="00700AE1" w:rsidRPr="00F30D3F">
        <w:t>Toman</w:t>
      </w:r>
      <w:r w:rsidR="00703EFB" w:rsidRPr="00F30D3F">
        <w:t>s</w:t>
      </w:r>
      <w:proofErr w:type="spellEnd"/>
      <w:r w:rsidR="00700AE1" w:rsidRPr="00F30D3F">
        <w:t xml:space="preserve"> for the 4th place</w:t>
      </w:r>
    </w:p>
    <w:p w:rsidR="00700AE1" w:rsidRPr="00F30D3F" w:rsidRDefault="00700AE1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 xml:space="preserve">The honorary plate and the sum of 1 million </w:t>
      </w:r>
      <w:proofErr w:type="spellStart"/>
      <w:r w:rsidRPr="00F30D3F">
        <w:t>Toman</w:t>
      </w:r>
      <w:r w:rsidR="00703EFB" w:rsidRPr="00F30D3F">
        <w:t>s</w:t>
      </w:r>
      <w:proofErr w:type="spellEnd"/>
      <w:r w:rsidRPr="00F30D3F">
        <w:t xml:space="preserve"> for the 5th place</w:t>
      </w:r>
    </w:p>
    <w:p w:rsidR="009377CD" w:rsidRPr="00F30D3F" w:rsidRDefault="009377CD" w:rsidP="004C1E69">
      <w:pPr>
        <w:pStyle w:val="ListParagraph"/>
        <w:bidi w:val="0"/>
        <w:jc w:val="both"/>
      </w:pPr>
      <w:r w:rsidRPr="00F30D3F">
        <w:t xml:space="preserve">(The mentioned sums will be paid equivalent to Euro) </w:t>
      </w:r>
    </w:p>
    <w:p w:rsidR="00855319" w:rsidRPr="00F30D3F" w:rsidRDefault="00796E1E" w:rsidP="004C1E69">
      <w:pPr>
        <w:bidi w:val="0"/>
        <w:jc w:val="both"/>
      </w:pPr>
      <w:r w:rsidRPr="00F30D3F">
        <w:t>Jury</w:t>
      </w:r>
      <w:r w:rsidR="002D344F" w:rsidRPr="00F30D3F">
        <w:t xml:space="preserve"> M</w:t>
      </w:r>
      <w:r w:rsidR="00E80496" w:rsidRPr="00F30D3F">
        <w:t>embers</w:t>
      </w:r>
      <w:r w:rsidRPr="00F30D3F">
        <w:t>:</w:t>
      </w:r>
    </w:p>
    <w:p w:rsidR="00A60BFD" w:rsidRPr="00F30D3F" w:rsidRDefault="00A60BFD" w:rsidP="00A60BFD">
      <w:pPr>
        <w:pStyle w:val="ListParagraph"/>
        <w:numPr>
          <w:ilvl w:val="0"/>
          <w:numId w:val="1"/>
        </w:numPr>
        <w:bidi w:val="0"/>
        <w:jc w:val="both"/>
      </w:pPr>
      <w:r w:rsidRPr="00F30D3F">
        <w:t xml:space="preserve">Saied </w:t>
      </w:r>
      <w:proofErr w:type="spellStart"/>
      <w:r w:rsidRPr="00F30D3F">
        <w:t>Mahmoudi</w:t>
      </w:r>
      <w:proofErr w:type="spellEnd"/>
      <w:r w:rsidRPr="00F30D3F">
        <w:t xml:space="preserve"> </w:t>
      </w:r>
      <w:proofErr w:type="spellStart"/>
      <w:r w:rsidRPr="00F30D3F">
        <w:t>Aznaveh</w:t>
      </w:r>
      <w:proofErr w:type="spellEnd"/>
    </w:p>
    <w:p w:rsidR="00A60BFD" w:rsidRPr="00F30D3F" w:rsidRDefault="00A60BFD" w:rsidP="00A60BFD">
      <w:pPr>
        <w:pStyle w:val="ListParagraph"/>
        <w:numPr>
          <w:ilvl w:val="0"/>
          <w:numId w:val="1"/>
        </w:numPr>
        <w:bidi w:val="0"/>
        <w:jc w:val="both"/>
      </w:pPr>
      <w:r w:rsidRPr="00F30D3F">
        <w:t xml:space="preserve">Mehdi </w:t>
      </w:r>
      <w:proofErr w:type="spellStart"/>
      <w:r w:rsidRPr="00F30D3F">
        <w:t>Moghimnejad</w:t>
      </w:r>
      <w:proofErr w:type="spellEnd"/>
    </w:p>
    <w:p w:rsidR="00A97493" w:rsidRPr="00F30D3F" w:rsidRDefault="00F41468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>Mohammad-</w:t>
      </w:r>
      <w:r w:rsidR="00796E1E" w:rsidRPr="00F30D3F">
        <w:t xml:space="preserve">Reza </w:t>
      </w:r>
      <w:proofErr w:type="spellStart"/>
      <w:r w:rsidR="00796E1E" w:rsidRPr="00F30D3F">
        <w:t>Khakzad</w:t>
      </w:r>
      <w:proofErr w:type="spellEnd"/>
    </w:p>
    <w:p w:rsidR="006F4183" w:rsidRPr="00F30D3F" w:rsidRDefault="002D344F" w:rsidP="004C1E69">
      <w:pPr>
        <w:bidi w:val="0"/>
        <w:jc w:val="both"/>
      </w:pPr>
      <w:r w:rsidRPr="00F30D3F">
        <w:t>Organizer</w:t>
      </w:r>
      <w:r w:rsidR="006F4183" w:rsidRPr="00F30D3F">
        <w:t xml:space="preserve">: </w:t>
      </w:r>
      <w:proofErr w:type="spellStart"/>
      <w:r w:rsidR="006F4183" w:rsidRPr="00F30D3F">
        <w:t>Hossein</w:t>
      </w:r>
      <w:proofErr w:type="spellEnd"/>
      <w:r w:rsidR="006F4183" w:rsidRPr="00F30D3F">
        <w:t xml:space="preserve"> </w:t>
      </w:r>
      <w:proofErr w:type="spellStart"/>
      <w:r w:rsidR="006F4183" w:rsidRPr="00F30D3F">
        <w:t>Azarnia</w:t>
      </w:r>
      <w:proofErr w:type="spellEnd"/>
      <w:r w:rsidR="006F4183" w:rsidRPr="00F30D3F">
        <w:t>, chairman of the Art &amp; Cultural Organization of Tabriz Municipality</w:t>
      </w:r>
    </w:p>
    <w:p w:rsidR="00A97493" w:rsidRPr="00F30D3F" w:rsidRDefault="002D344F" w:rsidP="004C1E69">
      <w:pPr>
        <w:bidi w:val="0"/>
        <w:jc w:val="both"/>
      </w:pPr>
      <w:r w:rsidRPr="00F30D3F">
        <w:t>Festival Manager</w:t>
      </w:r>
      <w:r w:rsidR="00A97493" w:rsidRPr="00F30D3F">
        <w:t xml:space="preserve">: </w:t>
      </w:r>
      <w:proofErr w:type="spellStart"/>
      <w:r w:rsidR="00A97493" w:rsidRPr="00F30D3F">
        <w:t>Karim</w:t>
      </w:r>
      <w:proofErr w:type="spellEnd"/>
      <w:r w:rsidR="00A97493" w:rsidRPr="00F30D3F">
        <w:t xml:space="preserve"> </w:t>
      </w:r>
      <w:proofErr w:type="spellStart"/>
      <w:r w:rsidR="00A97493" w:rsidRPr="00F30D3F">
        <w:t>Mottaghi</w:t>
      </w:r>
      <w:proofErr w:type="spellEnd"/>
    </w:p>
    <w:p w:rsidR="00796E1E" w:rsidRPr="00F30D3F" w:rsidRDefault="00796E1E" w:rsidP="004C1E69">
      <w:pPr>
        <w:bidi w:val="0"/>
        <w:jc w:val="both"/>
      </w:pPr>
      <w:r w:rsidRPr="00F30D3F">
        <w:lastRenderedPageBreak/>
        <w:t>Timing:</w:t>
      </w:r>
    </w:p>
    <w:p w:rsidR="00796E1E" w:rsidRPr="00F30D3F" w:rsidRDefault="00252675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>Deadline</w:t>
      </w:r>
      <w:r w:rsidR="0090362C" w:rsidRPr="00F30D3F">
        <w:t xml:space="preserve"> for receiving photos, via E-mail</w:t>
      </w:r>
      <w:r w:rsidRPr="00F30D3F">
        <w:t>:</w:t>
      </w:r>
      <w:r w:rsidR="00796E1E" w:rsidRPr="00F30D3F">
        <w:t xml:space="preserve"> </w:t>
      </w:r>
      <w:r w:rsidR="007A4082" w:rsidRPr="00F30D3F">
        <w:t>5, May 2018</w:t>
      </w:r>
    </w:p>
    <w:p w:rsidR="00796E1E" w:rsidRPr="00F30D3F" w:rsidRDefault="00A97493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>J</w:t>
      </w:r>
      <w:r w:rsidR="00796E1E" w:rsidRPr="00F30D3F">
        <w:t>udgment</w:t>
      </w:r>
      <w:r w:rsidRPr="00F30D3F">
        <w:t xml:space="preserve">: </w:t>
      </w:r>
      <w:r w:rsidR="00CD5005" w:rsidRPr="00F30D3F">
        <w:t>12, May 2018</w:t>
      </w:r>
    </w:p>
    <w:p w:rsidR="00A97493" w:rsidRPr="00F30D3F" w:rsidRDefault="00A97493" w:rsidP="004C1E69">
      <w:pPr>
        <w:pStyle w:val="ListParagraph"/>
        <w:numPr>
          <w:ilvl w:val="0"/>
          <w:numId w:val="1"/>
        </w:numPr>
        <w:bidi w:val="0"/>
        <w:jc w:val="both"/>
      </w:pPr>
      <w:r w:rsidRPr="00F30D3F">
        <w:t>Notification of results</w:t>
      </w:r>
      <w:r w:rsidR="00252675" w:rsidRPr="00F30D3F">
        <w:t xml:space="preserve"> and closing ceremony</w:t>
      </w:r>
      <w:r w:rsidRPr="00F30D3F">
        <w:t xml:space="preserve">: </w:t>
      </w:r>
      <w:r w:rsidR="00CD5005" w:rsidRPr="00F30D3F">
        <w:t>13, May 2018</w:t>
      </w:r>
    </w:p>
    <w:p w:rsidR="00F41468" w:rsidRPr="00F30D3F" w:rsidRDefault="00F41468" w:rsidP="00F41468">
      <w:pPr>
        <w:bidi w:val="0"/>
        <w:jc w:val="both"/>
      </w:pPr>
    </w:p>
    <w:p w:rsidR="00F41468" w:rsidRPr="00F30D3F" w:rsidRDefault="00F41468" w:rsidP="00F41468">
      <w:pPr>
        <w:bidi w:val="0"/>
        <w:jc w:val="both"/>
      </w:pPr>
      <w:r w:rsidRPr="00F30D3F">
        <w:rPr>
          <w:b/>
          <w:bCs/>
        </w:rPr>
        <w:t>Entry Form</w:t>
      </w:r>
      <w:r w:rsidRPr="00F30D3F">
        <w:t>:</w:t>
      </w:r>
      <w:bookmarkEnd w:id="0"/>
    </w:p>
    <w:sectPr w:rsidR="00F41468" w:rsidRPr="00F30D3F" w:rsidSect="009A2C7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7C8B"/>
    <w:multiLevelType w:val="hybridMultilevel"/>
    <w:tmpl w:val="889AE06C"/>
    <w:lvl w:ilvl="0" w:tplc="166A6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B8"/>
    <w:rsid w:val="000806C9"/>
    <w:rsid w:val="00087E93"/>
    <w:rsid w:val="000C12DF"/>
    <w:rsid w:val="000C325A"/>
    <w:rsid w:val="001C27B2"/>
    <w:rsid w:val="00252675"/>
    <w:rsid w:val="002D344F"/>
    <w:rsid w:val="0034286A"/>
    <w:rsid w:val="00453FF0"/>
    <w:rsid w:val="004C1E69"/>
    <w:rsid w:val="004C3E62"/>
    <w:rsid w:val="005344C8"/>
    <w:rsid w:val="00547D08"/>
    <w:rsid w:val="00564631"/>
    <w:rsid w:val="006F4183"/>
    <w:rsid w:val="00700AE1"/>
    <w:rsid w:val="00703EFB"/>
    <w:rsid w:val="007472E6"/>
    <w:rsid w:val="00784BEE"/>
    <w:rsid w:val="00796E1E"/>
    <w:rsid w:val="007A4082"/>
    <w:rsid w:val="007A6A6C"/>
    <w:rsid w:val="007B7102"/>
    <w:rsid w:val="007F1FE9"/>
    <w:rsid w:val="00823CD8"/>
    <w:rsid w:val="00855319"/>
    <w:rsid w:val="00877741"/>
    <w:rsid w:val="0090189B"/>
    <w:rsid w:val="0090362C"/>
    <w:rsid w:val="009377CD"/>
    <w:rsid w:val="00973974"/>
    <w:rsid w:val="00976724"/>
    <w:rsid w:val="009A2C79"/>
    <w:rsid w:val="00A03944"/>
    <w:rsid w:val="00A5582C"/>
    <w:rsid w:val="00A60BFD"/>
    <w:rsid w:val="00A97493"/>
    <w:rsid w:val="00AA44E0"/>
    <w:rsid w:val="00AD053A"/>
    <w:rsid w:val="00B82EF6"/>
    <w:rsid w:val="00C87C59"/>
    <w:rsid w:val="00CB7CB2"/>
    <w:rsid w:val="00CD5005"/>
    <w:rsid w:val="00D33AB8"/>
    <w:rsid w:val="00D3558D"/>
    <w:rsid w:val="00D62C79"/>
    <w:rsid w:val="00D71931"/>
    <w:rsid w:val="00D82B43"/>
    <w:rsid w:val="00E80496"/>
    <w:rsid w:val="00E938CC"/>
    <w:rsid w:val="00EC0D65"/>
    <w:rsid w:val="00EF1AD9"/>
    <w:rsid w:val="00F30D3F"/>
    <w:rsid w:val="00F41468"/>
    <w:rsid w:val="00F6217A"/>
    <w:rsid w:val="00F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8firooze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firooze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 TEAM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ALADDIN SOFTWARE</cp:lastModifiedBy>
  <cp:revision>29</cp:revision>
  <cp:lastPrinted>2018-02-18T13:48:00Z</cp:lastPrinted>
  <dcterms:created xsi:type="dcterms:W3CDTF">2018-02-02T12:56:00Z</dcterms:created>
  <dcterms:modified xsi:type="dcterms:W3CDTF">2018-02-20T12:11:00Z</dcterms:modified>
</cp:coreProperties>
</file>